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761"/>
        <w:gridCol w:w="482"/>
        <w:gridCol w:w="67"/>
        <w:gridCol w:w="283"/>
        <w:gridCol w:w="206"/>
        <w:gridCol w:w="287"/>
        <w:gridCol w:w="45"/>
        <w:gridCol w:w="629"/>
        <w:gridCol w:w="54"/>
        <w:gridCol w:w="483"/>
        <w:gridCol w:w="17"/>
        <w:gridCol w:w="321"/>
        <w:gridCol w:w="216"/>
        <w:gridCol w:w="400"/>
        <w:gridCol w:w="264"/>
        <w:gridCol w:w="118"/>
        <w:gridCol w:w="248"/>
        <w:gridCol w:w="105"/>
        <w:gridCol w:w="184"/>
        <w:gridCol w:w="283"/>
        <w:gridCol w:w="134"/>
        <w:gridCol w:w="10"/>
        <w:gridCol w:w="302"/>
        <w:gridCol w:w="222"/>
        <w:gridCol w:w="554"/>
        <w:gridCol w:w="65"/>
        <w:gridCol w:w="100"/>
        <w:gridCol w:w="13"/>
        <w:gridCol w:w="732"/>
        <w:gridCol w:w="235"/>
        <w:gridCol w:w="84"/>
        <w:gridCol w:w="218"/>
        <w:gridCol w:w="584"/>
        <w:gridCol w:w="528"/>
        <w:gridCol w:w="919"/>
        <w:gridCol w:w="10"/>
      </w:tblGrid>
      <w:tr w:rsidR="004D0DCB" w:rsidRPr="007C765C" w:rsidTr="00EA6A22">
        <w:trPr>
          <w:gridAfter w:val="1"/>
          <w:wAfter w:w="10" w:type="dxa"/>
          <w:trHeight w:val="558"/>
          <w:jc w:val="center"/>
        </w:trPr>
        <w:tc>
          <w:tcPr>
            <w:tcW w:w="1951" w:type="dxa"/>
            <w:gridSpan w:val="3"/>
            <w:vAlign w:val="center"/>
          </w:tcPr>
          <w:p w:rsidR="004D0DCB" w:rsidRPr="00AB60F2" w:rsidRDefault="00225A53" w:rsidP="007C765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sk-SK"/>
              </w:rPr>
              <w:drawing>
                <wp:inline distT="0" distB="0" distL="0" distR="0">
                  <wp:extent cx="542925" cy="428625"/>
                  <wp:effectExtent l="0" t="0" r="0" b="0"/>
                  <wp:docPr id="1" name="Obrázek 0" descr="logo 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logo 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7" w:type="dxa"/>
            <w:gridSpan w:val="33"/>
            <w:vAlign w:val="center"/>
          </w:tcPr>
          <w:p w:rsidR="004D0DCB" w:rsidRPr="00AB60F2" w:rsidRDefault="004D0DCB" w:rsidP="007C765C">
            <w:pPr>
              <w:pStyle w:val="Zkladnodstavec"/>
              <w:jc w:val="center"/>
              <w:rPr>
                <w:rFonts w:ascii="Arial" w:hAnsi="Arial" w:cs="Arial"/>
                <w:i/>
                <w:iCs/>
                <w:caps/>
                <w:sz w:val="28"/>
                <w:szCs w:val="28"/>
              </w:rPr>
            </w:pPr>
            <w:r w:rsidRPr="00AB60F2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Záväzná prihláška</w:t>
            </w:r>
            <w:r w:rsidRPr="00AB60F2">
              <w:rPr>
                <w:rFonts w:ascii="Arial" w:hAnsi="Arial" w:cs="Arial"/>
                <w:i/>
                <w:iCs/>
                <w:caps/>
                <w:sz w:val="28"/>
                <w:szCs w:val="28"/>
              </w:rPr>
              <w:t>/Registration form</w:t>
            </w:r>
          </w:p>
        </w:tc>
      </w:tr>
      <w:tr w:rsidR="004D0DCB" w:rsidRPr="007C765C" w:rsidTr="007C765C">
        <w:trPr>
          <w:gridAfter w:val="1"/>
          <w:wAfter w:w="10" w:type="dxa"/>
          <w:trHeight w:hRule="exact" w:val="170"/>
          <w:jc w:val="center"/>
        </w:trPr>
        <w:tc>
          <w:tcPr>
            <w:tcW w:w="10978" w:type="dxa"/>
            <w:gridSpan w:val="36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Myriad Pro" w:hAnsi="Myriad Pro" w:cs="Myriad Pro"/>
                <w:b/>
                <w:bCs/>
                <w:caps/>
                <w:sz w:val="8"/>
                <w:szCs w:val="8"/>
              </w:rPr>
            </w:pPr>
          </w:p>
        </w:tc>
      </w:tr>
      <w:tr w:rsidR="004D0DCB" w:rsidRPr="007C765C" w:rsidTr="00EA6A22">
        <w:trPr>
          <w:gridAfter w:val="1"/>
          <w:wAfter w:w="10" w:type="dxa"/>
          <w:trHeight w:val="558"/>
          <w:jc w:val="center"/>
        </w:trPr>
        <w:tc>
          <w:tcPr>
            <w:tcW w:w="1951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 xml:space="preserve">Názov akcie </w:t>
            </w:r>
          </w:p>
          <w:p w:rsidR="004D0DCB" w:rsidRPr="007C765C" w:rsidRDefault="004D0DCB" w:rsidP="007C765C">
            <w:pPr>
              <w:spacing w:after="0" w:line="240" w:lineRule="auto"/>
              <w:jc w:val="center"/>
            </w:pP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Event</w:t>
            </w:r>
          </w:p>
        </w:tc>
        <w:tc>
          <w:tcPr>
            <w:tcW w:w="5914" w:type="dxa"/>
            <w:gridSpan w:val="25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b/>
                <w:bCs/>
                <w:lang w:val="sk-SK"/>
              </w:rPr>
              <w:t>TEPELNÁ OCHRANA BUDOV 201</w:t>
            </w:r>
            <w:r>
              <w:rPr>
                <w:rFonts w:ascii="Myriad Pro" w:hAnsi="Myriad Pro" w:cs="Myriad Pro"/>
                <w:b/>
                <w:bCs/>
                <w:lang w:val="sk-SK"/>
              </w:rPr>
              <w:t>9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bCs/>
                <w:caps/>
                <w:sz w:val="44"/>
                <w:szCs w:val="44"/>
              </w:rPr>
            </w:pPr>
            <w:r w:rsidRPr="007C765C">
              <w:rPr>
                <w:rFonts w:ascii="Myriad Pro Light" w:hAnsi="Myriad Pro Light" w:cs="Myriad Pro Light"/>
                <w:i/>
                <w:iCs/>
                <w:lang w:val="sk-SK"/>
              </w:rPr>
              <w:t>THERMAL PROTECTION OF BUILDINGS 201</w:t>
            </w:r>
            <w:r>
              <w:rPr>
                <w:rFonts w:ascii="Myriad Pro Light" w:hAnsi="Myriad Pro Light" w:cs="Myriad Pro Light"/>
                <w:i/>
                <w:iCs/>
                <w:lang w:val="sk-SK"/>
              </w:rPr>
              <w:t>9</w:t>
            </w:r>
          </w:p>
        </w:tc>
        <w:tc>
          <w:tcPr>
            <w:tcW w:w="1634" w:type="dxa"/>
            <w:gridSpan w:val="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VS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bCs/>
                <w:caps/>
                <w:sz w:val="44"/>
                <w:szCs w:val="44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Variable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code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>201</w:t>
            </w: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9</w:t>
            </w:r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>01</w:t>
            </w:r>
          </w:p>
        </w:tc>
      </w:tr>
      <w:tr w:rsidR="004D0DCB" w:rsidRPr="007C765C" w:rsidTr="007C765C">
        <w:trPr>
          <w:gridAfter w:val="1"/>
          <w:wAfter w:w="10" w:type="dxa"/>
          <w:trHeight w:hRule="exact" w:val="170"/>
          <w:jc w:val="center"/>
        </w:trPr>
        <w:tc>
          <w:tcPr>
            <w:tcW w:w="10978" w:type="dxa"/>
            <w:gridSpan w:val="36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8"/>
                <w:szCs w:val="8"/>
                <w:lang w:val="sk-SK"/>
              </w:rPr>
            </w:pPr>
          </w:p>
          <w:p w:rsidR="004D0DCB" w:rsidRPr="007C765C" w:rsidRDefault="004D0DCB" w:rsidP="007C765C">
            <w:pPr>
              <w:pStyle w:val="Zkladnodstavec"/>
              <w:jc w:val="center"/>
              <w:rPr>
                <w:rFonts w:ascii="Myriad Pro" w:hAnsi="Myriad Pro" w:cs="Myriad Pro"/>
                <w:sz w:val="8"/>
                <w:szCs w:val="8"/>
                <w:lang w:val="sk-SK"/>
              </w:rPr>
            </w:pPr>
          </w:p>
        </w:tc>
      </w:tr>
      <w:tr w:rsidR="004D0DCB" w:rsidRPr="007C765C" w:rsidTr="00EA6A22">
        <w:trPr>
          <w:gridAfter w:val="1"/>
          <w:wAfter w:w="10" w:type="dxa"/>
          <w:trHeight w:hRule="exact" w:val="454"/>
          <w:jc w:val="center"/>
        </w:trPr>
        <w:tc>
          <w:tcPr>
            <w:tcW w:w="2517" w:type="dxa"/>
            <w:gridSpan w:val="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Meno a priezvisko, titul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Name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,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surname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, title</w:t>
            </w:r>
          </w:p>
        </w:tc>
        <w:tc>
          <w:tcPr>
            <w:tcW w:w="8461" w:type="dxa"/>
            <w:gridSpan w:val="30"/>
            <w:vAlign w:val="center"/>
          </w:tcPr>
          <w:p w:rsidR="004D0DCB" w:rsidRPr="007C765C" w:rsidRDefault="005121EC" w:rsidP="00B65FD6">
            <w:pPr>
              <w:pStyle w:val="Zkladnodstavec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Petr Bohuslávek, Ing.</w:t>
            </w:r>
          </w:p>
        </w:tc>
      </w:tr>
      <w:tr w:rsidR="004D0DCB" w:rsidRPr="007C765C" w:rsidTr="00EA6A22">
        <w:trPr>
          <w:gridAfter w:val="1"/>
          <w:wAfter w:w="10" w:type="dxa"/>
          <w:trHeight w:hRule="exact" w:val="454"/>
          <w:jc w:val="center"/>
        </w:trPr>
        <w:tc>
          <w:tcPr>
            <w:tcW w:w="1384" w:type="dxa"/>
            <w:gridSpan w:val="2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Firma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Company</w:t>
            </w:r>
            <w:proofErr w:type="spellEnd"/>
          </w:p>
        </w:tc>
        <w:tc>
          <w:tcPr>
            <w:tcW w:w="9594" w:type="dxa"/>
            <w:gridSpan w:val="34"/>
            <w:vAlign w:val="center"/>
          </w:tcPr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TZB-info</w:t>
            </w:r>
          </w:p>
        </w:tc>
      </w:tr>
      <w:tr w:rsidR="004D0DCB" w:rsidRPr="007C765C" w:rsidTr="00EA6A22">
        <w:trPr>
          <w:gridAfter w:val="1"/>
          <w:wAfter w:w="10" w:type="dxa"/>
          <w:trHeight w:hRule="exact" w:val="454"/>
          <w:jc w:val="center"/>
        </w:trPr>
        <w:tc>
          <w:tcPr>
            <w:tcW w:w="1384" w:type="dxa"/>
            <w:gridSpan w:val="2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Ulica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Street</w:t>
            </w:r>
            <w:proofErr w:type="spellEnd"/>
          </w:p>
        </w:tc>
        <w:tc>
          <w:tcPr>
            <w:tcW w:w="3280" w:type="dxa"/>
            <w:gridSpan w:val="12"/>
            <w:vAlign w:val="center"/>
          </w:tcPr>
          <w:p w:rsidR="004D0DCB" w:rsidRPr="007C765C" w:rsidRDefault="004D0DCB" w:rsidP="007C765C">
            <w:pPr>
              <w:spacing w:after="0" w:line="240" w:lineRule="auto"/>
              <w:rPr>
                <w:rFonts w:ascii="Myriad Pro Light" w:hAnsi="Myriad Pro Light" w:cs="Myriad Pro Light"/>
                <w:color w:val="000000"/>
                <w:sz w:val="18"/>
                <w:szCs w:val="18"/>
              </w:rPr>
            </w:pPr>
          </w:p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Křenova</w:t>
            </w:r>
            <w:proofErr w:type="spellEnd"/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1245" w:type="dxa"/>
            <w:gridSpan w:val="5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PSČ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Post</w:t>
            </w:r>
            <w:r w:rsidR="00EA6A22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al</w:t>
            </w:r>
            <w:proofErr w:type="spellEnd"/>
            <w:r w:rsidR="00EA6A22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A6A22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Code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Code</w:t>
            </w:r>
            <w:proofErr w:type="spellEnd"/>
          </w:p>
        </w:tc>
        <w:tc>
          <w:tcPr>
            <w:tcW w:w="1791" w:type="dxa"/>
            <w:gridSpan w:val="7"/>
            <w:vAlign w:val="center"/>
          </w:tcPr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162 00</w:t>
            </w:r>
          </w:p>
        </w:tc>
        <w:tc>
          <w:tcPr>
            <w:tcW w:w="1036" w:type="dxa"/>
            <w:gridSpan w:val="5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Obec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Town/</w:t>
            </w:r>
            <w:r w:rsidR="00EA6A22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</w:t>
            </w: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ity</w:t>
            </w:r>
          </w:p>
        </w:tc>
        <w:tc>
          <w:tcPr>
            <w:tcW w:w="2242" w:type="dxa"/>
            <w:gridSpan w:val="5"/>
            <w:vAlign w:val="center"/>
          </w:tcPr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Praha 6</w:t>
            </w:r>
          </w:p>
        </w:tc>
      </w:tr>
      <w:tr w:rsidR="004D0DCB" w:rsidRPr="007C765C" w:rsidTr="00EA6A22">
        <w:trPr>
          <w:gridAfter w:val="1"/>
          <w:wAfter w:w="10" w:type="dxa"/>
          <w:trHeight w:hRule="exact" w:val="454"/>
          <w:jc w:val="center"/>
        </w:trPr>
        <w:tc>
          <w:tcPr>
            <w:tcW w:w="1951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Funkcia vo firme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Current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position</w:t>
            </w:r>
            <w:proofErr w:type="spellEnd"/>
          </w:p>
        </w:tc>
        <w:tc>
          <w:tcPr>
            <w:tcW w:w="3958" w:type="dxa"/>
            <w:gridSpan w:val="16"/>
            <w:vAlign w:val="center"/>
          </w:tcPr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Myriad Pro Light" w:hAnsi="Myriad Pro Light" w:cs="Myriad Pro Light"/>
                <w:sz w:val="18"/>
                <w:szCs w:val="18"/>
                <w:lang w:val="sk-SK"/>
              </w:rPr>
              <w:t>Vedoucí</w:t>
            </w:r>
            <w:proofErr w:type="spellEnd"/>
            <w:r>
              <w:rPr>
                <w:rFonts w:ascii="Myriad Pro Light" w:hAnsi="Myriad Pro Light" w:cs="Myriad Pro Light"/>
                <w:sz w:val="18"/>
                <w:szCs w:val="18"/>
                <w:lang w:val="sk-SK"/>
              </w:rPr>
              <w:t xml:space="preserve"> redaktor stavby</w:t>
            </w:r>
          </w:p>
        </w:tc>
        <w:tc>
          <w:tcPr>
            <w:tcW w:w="1171" w:type="dxa"/>
            <w:gridSpan w:val="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e-mail</w:t>
            </w:r>
          </w:p>
        </w:tc>
        <w:tc>
          <w:tcPr>
            <w:tcW w:w="3898" w:type="dxa"/>
            <w:gridSpan w:val="11"/>
            <w:vAlign w:val="center"/>
          </w:tcPr>
          <w:p w:rsidR="004D0DCB" w:rsidRPr="007C765C" w:rsidRDefault="005121EC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sz w:val="18"/>
                <w:szCs w:val="18"/>
                <w:lang w:val="sk-SK"/>
              </w:rPr>
              <w:t>petr.bohuslavek@topinfo.cz</w:t>
            </w:r>
          </w:p>
        </w:tc>
      </w:tr>
      <w:tr w:rsidR="004D0DCB" w:rsidRPr="007C765C" w:rsidTr="00EA6A22">
        <w:trPr>
          <w:gridAfter w:val="1"/>
          <w:wAfter w:w="10" w:type="dxa"/>
          <w:trHeight w:hRule="exact" w:val="454"/>
          <w:jc w:val="center"/>
        </w:trPr>
        <w:tc>
          <w:tcPr>
            <w:tcW w:w="1384" w:type="dxa"/>
            <w:gridSpan w:val="2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Tel.; mobil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Phone</w:t>
            </w:r>
            <w:proofErr w:type="spellEnd"/>
            <w:r w:rsidR="00EA6A22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;</w:t>
            </w:r>
          </w:p>
        </w:tc>
        <w:tc>
          <w:tcPr>
            <w:tcW w:w="2243" w:type="dxa"/>
            <w:gridSpan w:val="8"/>
            <w:vAlign w:val="center"/>
          </w:tcPr>
          <w:p w:rsidR="004D0DCB" w:rsidRPr="007C765C" w:rsidRDefault="005121EC" w:rsidP="007C765C">
            <w:pPr>
              <w:spacing w:after="0" w:line="240" w:lineRule="auto"/>
              <w:rPr>
                <w:rFonts w:ascii="Myriad Pro Light" w:hAnsi="Myriad Pro Light" w:cs="Myriad Pro Light"/>
                <w:b/>
                <w:color w:val="000000"/>
                <w:sz w:val="18"/>
                <w:szCs w:val="18"/>
              </w:rPr>
            </w:pPr>
            <w:r>
              <w:rPr>
                <w:rFonts w:ascii="Myriad Pro Light" w:hAnsi="Myriad Pro Light" w:cs="Myriad Pro Light"/>
                <w:b/>
                <w:color w:val="000000"/>
                <w:sz w:val="18"/>
                <w:szCs w:val="18"/>
              </w:rPr>
              <w:t>+420 733 726 688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821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Fax</w:t>
            </w:r>
          </w:p>
        </w:tc>
        <w:tc>
          <w:tcPr>
            <w:tcW w:w="2090" w:type="dxa"/>
            <w:gridSpan w:val="9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162" w:type="dxa"/>
            <w:gridSpan w:val="4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Číslo účtu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Account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No</w:t>
            </w:r>
          </w:p>
        </w:tc>
        <w:tc>
          <w:tcPr>
            <w:tcW w:w="3278" w:type="dxa"/>
            <w:gridSpan w:val="10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2018" w:type="dxa"/>
            <w:gridSpan w:val="4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IČO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Company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registration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No.</w:t>
            </w:r>
          </w:p>
        </w:tc>
        <w:tc>
          <w:tcPr>
            <w:tcW w:w="3110" w:type="dxa"/>
            <w:gridSpan w:val="11"/>
            <w:vAlign w:val="center"/>
          </w:tcPr>
          <w:p w:rsidR="004D0DCB" w:rsidRPr="007C765C" w:rsidRDefault="004D0DCB" w:rsidP="007C765C">
            <w:pPr>
              <w:spacing w:after="0" w:line="240" w:lineRule="auto"/>
              <w:rPr>
                <w:rFonts w:ascii="Myriad Pro Light" w:hAnsi="Myriad Pro Light" w:cs="Myriad Pro Light"/>
                <w:color w:val="000000"/>
                <w:sz w:val="18"/>
                <w:szCs w:val="18"/>
              </w:rPr>
            </w:pPr>
          </w:p>
          <w:p w:rsidR="004D0DCB" w:rsidRPr="007C765C" w:rsidRDefault="004D0DCB" w:rsidP="00B65FD6">
            <w:pPr>
              <w:pStyle w:val="Zkladnodstavec"/>
              <w:rPr>
                <w:rFonts w:ascii="Myriad Pro Light" w:hAnsi="Myriad Pro Light" w:cs="Myriad Pro Light"/>
                <w:sz w:val="18"/>
                <w:szCs w:val="18"/>
              </w:rPr>
            </w:pP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</w:p>
        </w:tc>
        <w:tc>
          <w:tcPr>
            <w:tcW w:w="1420" w:type="dxa"/>
            <w:gridSpan w:val="8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IČO DPH, DIČ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VAT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number</w:t>
            </w:r>
            <w:proofErr w:type="spellEnd"/>
          </w:p>
        </w:tc>
        <w:tc>
          <w:tcPr>
            <w:tcW w:w="4440" w:type="dxa"/>
            <w:gridSpan w:val="14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4D0DCB" w:rsidRPr="007C765C" w:rsidTr="007C765C">
        <w:trPr>
          <w:trHeight w:hRule="exact" w:val="170"/>
          <w:jc w:val="center"/>
        </w:trPr>
        <w:tc>
          <w:tcPr>
            <w:tcW w:w="10988" w:type="dxa"/>
            <w:gridSpan w:val="37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</w:tr>
      <w:tr w:rsidR="004D0DCB" w:rsidRPr="007C765C" w:rsidTr="00EA6A22">
        <w:trPr>
          <w:trHeight w:hRule="exact" w:val="397"/>
          <w:jc w:val="center"/>
        </w:trPr>
        <w:tc>
          <w:tcPr>
            <w:tcW w:w="4127" w:type="dxa"/>
            <w:gridSpan w:val="12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Spôsob realizácie platby</w:t>
            </w:r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/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Payment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method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  </w:t>
            </w:r>
          </w:p>
        </w:tc>
        <w:tc>
          <w:tcPr>
            <w:tcW w:w="537" w:type="dxa"/>
            <w:gridSpan w:val="2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</w:p>
        </w:tc>
        <w:tc>
          <w:tcPr>
            <w:tcW w:w="6324" w:type="dxa"/>
            <w:gridSpan w:val="23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prevodom na účet</w:t>
            </w:r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 / </w:t>
            </w: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by bank transfer</w:t>
            </w:r>
          </w:p>
        </w:tc>
      </w:tr>
      <w:tr w:rsidR="004D0DCB" w:rsidRPr="007C765C" w:rsidTr="007C765C">
        <w:trPr>
          <w:trHeight w:hRule="exact" w:val="170"/>
          <w:jc w:val="center"/>
        </w:trPr>
        <w:tc>
          <w:tcPr>
            <w:tcW w:w="10988" w:type="dxa"/>
            <w:gridSpan w:val="37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Myriad Pro Light" w:hAnsi="Myriad Pro Light" w:cs="Myriad Pro Light"/>
                <w:b/>
                <w:sz w:val="98"/>
                <w:szCs w:val="98"/>
                <w:lang w:val="sk-SK"/>
              </w:rPr>
            </w:pP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3573" w:type="dxa"/>
            <w:gridSpan w:val="9"/>
            <w:vAlign w:val="center"/>
          </w:tcPr>
          <w:p w:rsidR="00EA6A22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Prihlasujem sa na akciu ako</w:t>
            </w:r>
            <w:r w:rsidRPr="007C765C">
              <w:rPr>
                <w:rFonts w:ascii="Myriad Pro" w:hAnsi="Myriad Pro" w:cs="Myriad Pro"/>
                <w:sz w:val="18"/>
                <w:szCs w:val="18"/>
                <w:lang w:val="sk-SK"/>
              </w:rPr>
              <w:t xml:space="preserve"> / 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Sign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up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as</w:t>
            </w:r>
          </w:p>
        </w:tc>
        <w:tc>
          <w:tcPr>
            <w:tcW w:w="537" w:type="dxa"/>
            <w:gridSpan w:val="2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</w:tc>
        <w:tc>
          <w:tcPr>
            <w:tcW w:w="1694" w:type="dxa"/>
            <w:gridSpan w:val="7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Účastník</w:t>
            </w:r>
          </w:p>
          <w:p w:rsidR="004D0DCB" w:rsidRPr="007C765C" w:rsidRDefault="00EA6A22" w:rsidP="007C765C">
            <w:pPr>
              <w:pStyle w:val="Zkladnodstavec"/>
              <w:spacing w:line="240" w:lineRule="auto"/>
              <w:rPr>
                <w:rFonts w:ascii="Myriad Pro" w:hAnsi="Myriad Pro" w:cs="Myriad Pro"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P</w:t>
            </w:r>
            <w:r w:rsidR="004D0DCB"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articipant</w:t>
            </w:r>
          </w:p>
        </w:tc>
        <w:tc>
          <w:tcPr>
            <w:tcW w:w="585" w:type="dxa"/>
            <w:gridSpan w:val="3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</w:tc>
        <w:tc>
          <w:tcPr>
            <w:tcW w:w="2224" w:type="dxa"/>
            <w:gridSpan w:val="9"/>
            <w:vAlign w:val="center"/>
          </w:tcPr>
          <w:p w:rsidR="004D0DCB" w:rsidRPr="007C765C" w:rsidRDefault="00EA6A22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</w:t>
            </w:r>
            <w:r w:rsidR="004D0DCB"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artner, vystavovateľ</w:t>
            </w:r>
            <w:r w:rsidR="004D0DCB" w:rsidRPr="007C765C"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  <w:t xml:space="preserve"> </w:t>
            </w:r>
          </w:p>
          <w:p w:rsidR="004D0DCB" w:rsidRPr="007C765C" w:rsidRDefault="00EA6A22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Partner, </w:t>
            </w:r>
            <w:proofErr w:type="spellStart"/>
            <w:r w:rsidR="004D0DCB"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exhibitor</w:t>
            </w:r>
            <w:proofErr w:type="spellEnd"/>
          </w:p>
        </w:tc>
        <w:tc>
          <w:tcPr>
            <w:tcW w:w="284" w:type="dxa"/>
            <w:gridSpan w:val="3"/>
            <w:vAlign w:val="center"/>
          </w:tcPr>
          <w:p w:rsidR="004D0DCB" w:rsidRPr="007C765C" w:rsidRDefault="004D0DCB" w:rsidP="00BC6E93">
            <w:pPr>
              <w:pStyle w:val="Zkladnodstavec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</w:tc>
        <w:tc>
          <w:tcPr>
            <w:tcW w:w="2091" w:type="dxa"/>
            <w:gridSpan w:val="4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 xml:space="preserve">Prednášateľ 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Lecturer</w:t>
            </w:r>
            <w:proofErr w:type="spellEnd"/>
          </w:p>
        </w:tc>
      </w:tr>
      <w:tr w:rsidR="004D0DCB" w:rsidRPr="007C765C" w:rsidTr="007C765C">
        <w:trPr>
          <w:trHeight w:hRule="exact" w:val="170"/>
          <w:jc w:val="center"/>
        </w:trPr>
        <w:tc>
          <w:tcPr>
            <w:tcW w:w="10988" w:type="dxa"/>
            <w:gridSpan w:val="37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8"/>
                <w:szCs w:val="8"/>
                <w:lang w:val="sk-SK"/>
              </w:rPr>
            </w:pP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7765" w:type="dxa"/>
            <w:gridSpan w:val="27"/>
            <w:vMerge w:val="restart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Myriad Pro" w:hAnsi="Myriad Pro" w:cs="Myriad Pro"/>
                <w:i/>
                <w:iCs/>
                <w:sz w:val="22"/>
                <w:szCs w:val="22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22"/>
                <w:szCs w:val="22"/>
                <w:lang w:val="sk-SK"/>
              </w:rPr>
              <w:t>Účastnícke poplatky</w:t>
            </w:r>
            <w:r w:rsidRPr="007C765C">
              <w:rPr>
                <w:rFonts w:ascii="Myriad Pro" w:hAnsi="Myriad Pro" w:cs="Myriad Pro"/>
                <w:sz w:val="22"/>
                <w:szCs w:val="22"/>
                <w:lang w:val="sk-SK"/>
              </w:rPr>
              <w:t xml:space="preserve"> /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22"/>
                <w:szCs w:val="22"/>
                <w:lang w:val="sk-SK"/>
              </w:rPr>
              <w:t>Registration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22"/>
                <w:szCs w:val="22"/>
                <w:lang w:val="sk-SK"/>
              </w:rPr>
              <w:t>fees</w:t>
            </w:r>
            <w:proofErr w:type="spellEnd"/>
          </w:p>
        </w:tc>
        <w:tc>
          <w:tcPr>
            <w:tcW w:w="1015" w:type="dxa"/>
            <w:gridSpan w:val="5"/>
            <w:shd w:val="pct10" w:color="auto" w:fill="auto"/>
            <w:vAlign w:val="center"/>
          </w:tcPr>
          <w:p w:rsidR="004D0DCB" w:rsidRPr="007C765C" w:rsidRDefault="00EA6A22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B</w:t>
            </w:r>
            <w:r w:rsidR="004D0DCB"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ez</w:t>
            </w: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/</w:t>
            </w:r>
            <w:proofErr w:type="spellStart"/>
            <w:r w:rsidRPr="00EA6A22">
              <w:rPr>
                <w:rFonts w:ascii="Myriad Pro Light" w:hAnsi="Myriad Pro Light" w:cs="Myriad Pro Light"/>
                <w:i/>
                <w:sz w:val="18"/>
                <w:szCs w:val="18"/>
                <w:lang w:val="sk-SK"/>
              </w:rPr>
              <w:t>without</w:t>
            </w:r>
            <w:proofErr w:type="spellEnd"/>
            <w:r w:rsidR="004D0DCB" w:rsidRPr="00EA6A22">
              <w:rPr>
                <w:rFonts w:ascii="Myriad Pro Light" w:hAnsi="Myriad Pro Light" w:cs="Myriad Pro Light"/>
                <w:i/>
                <w:sz w:val="18"/>
                <w:szCs w:val="18"/>
                <w:lang w:val="sk-SK"/>
              </w:rPr>
              <w:t xml:space="preserve"> </w:t>
            </w:r>
            <w:r w:rsidR="004D0DCB"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DPH/VAT</w:t>
            </w:r>
            <w:r w:rsidR="004D0DCB" w:rsidRPr="007C765C">
              <w:rPr>
                <w:rFonts w:ascii="Myriad Pro Light" w:hAnsi="Myriad Pro Light" w:cs="Myriad Pro Light"/>
                <w:sz w:val="18"/>
                <w:szCs w:val="18"/>
                <w:lang w:val="sk-SK"/>
              </w:rPr>
              <w:t xml:space="preserve"> </w:t>
            </w:r>
            <w:proofErr w:type="spellStart"/>
            <w:r w:rsidR="004D0DCB" w:rsidRPr="007C765C">
              <w:rPr>
                <w:rFonts w:ascii="Myriad Pro Light" w:hAnsi="Myriad Pro Light" w:cs="Myriad Pro Light"/>
                <w:sz w:val="18"/>
                <w:szCs w:val="18"/>
                <w:lang w:val="sk-SK"/>
              </w:rPr>
              <w:t>excluded</w:t>
            </w:r>
            <w:proofErr w:type="spellEnd"/>
          </w:p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256" w:type="dxa"/>
            <w:gridSpan w:val="3"/>
            <w:vMerge w:val="restart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" w:hAnsi="Myriad Pro" w:cs="Myriad Pro"/>
                <w:b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Predná</w:t>
            </w:r>
            <w:r w:rsidR="00EA6A22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š</w:t>
            </w: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ateľ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Lecturer</w:t>
            </w:r>
            <w:proofErr w:type="spellEnd"/>
          </w:p>
        </w:tc>
        <w:tc>
          <w:tcPr>
            <w:tcW w:w="952" w:type="dxa"/>
            <w:gridSpan w:val="2"/>
            <w:vMerge w:val="restart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SKSI, ČKAIT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SStVTS</w:t>
            </w:r>
            <w:proofErr w:type="spellEnd"/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7765" w:type="dxa"/>
            <w:gridSpan w:val="27"/>
            <w:vMerge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015" w:type="dxa"/>
            <w:gridSpan w:val="5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Základný €</w:t>
            </w:r>
          </w:p>
        </w:tc>
        <w:tc>
          <w:tcPr>
            <w:tcW w:w="1256" w:type="dxa"/>
            <w:gridSpan w:val="3"/>
            <w:vMerge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7228" w:type="dxa"/>
            <w:gridSpan w:val="2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účastnícky poplatok (bez obedov)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Basic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Fee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(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lunch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excluded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)</w:t>
            </w:r>
          </w:p>
        </w:tc>
        <w:tc>
          <w:tcPr>
            <w:tcW w:w="1015" w:type="dxa"/>
            <w:gridSpan w:val="5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140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1256" w:type="dxa"/>
            <w:gridSpan w:val="3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90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952" w:type="dxa"/>
            <w:gridSpan w:val="2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126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5019" w:type="dxa"/>
            <w:gridSpan w:val="1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účastnícky poplatok (s jedným obedom)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Basic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Fee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(1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lunch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included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)</w:t>
            </w:r>
          </w:p>
        </w:tc>
        <w:tc>
          <w:tcPr>
            <w:tcW w:w="537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672" w:type="dxa"/>
            <w:gridSpan w:val="7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</w:pPr>
            <w:r w:rsidRPr="007C765C"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2</w:t>
            </w:r>
            <w:r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3</w:t>
            </w:r>
            <w:r w:rsidRPr="007C765C"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. 5.</w:t>
            </w:r>
          </w:p>
        </w:tc>
        <w:tc>
          <w:tcPr>
            <w:tcW w:w="1015" w:type="dxa"/>
            <w:gridSpan w:val="5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160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1256" w:type="dxa"/>
            <w:gridSpan w:val="3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110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952" w:type="dxa"/>
            <w:gridSpan w:val="2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146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4D0DCB" w:rsidRPr="007C765C" w:rsidRDefault="00B90C3C" w:rsidP="007C765C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>
              <w:rPr>
                <w:rFonts w:ascii="Wingdings" w:hAnsi="Wingdings" w:cs="Wingdings"/>
                <w:sz w:val="36"/>
                <w:szCs w:val="36"/>
                <w:lang w:val="sk-SK"/>
              </w:rPr>
              <w:t>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5019" w:type="dxa"/>
            <w:gridSpan w:val="16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 CE" w:hAnsi="Myriad Pro Light CE" w:cs="Myriad Pro Light CE"/>
                <w:b/>
                <w:sz w:val="18"/>
                <w:szCs w:val="18"/>
                <w:lang w:val="sk-SK"/>
              </w:rPr>
              <w:t>účastnícky poplatok (s dvoma obedmi)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Basic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Fee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(2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lunches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included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)</w:t>
            </w:r>
          </w:p>
        </w:tc>
        <w:tc>
          <w:tcPr>
            <w:tcW w:w="537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672" w:type="dxa"/>
            <w:gridSpan w:val="7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</w:pPr>
            <w:r w:rsidRPr="007C765C"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2</w:t>
            </w:r>
            <w:r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3</w:t>
            </w:r>
            <w:r w:rsidRPr="007C765C"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. 5., 2</w:t>
            </w:r>
            <w:r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4</w:t>
            </w:r>
            <w:r w:rsidRPr="007C765C">
              <w:rPr>
                <w:rFonts w:ascii="Myriad Pro Cond" w:hAnsi="Myriad Pro Cond" w:cs="Myriad Pro Cond"/>
                <w:b/>
                <w:bCs/>
                <w:sz w:val="18"/>
                <w:szCs w:val="18"/>
                <w:lang w:val="sk-SK"/>
              </w:rPr>
              <w:t>. 5.</w:t>
            </w:r>
          </w:p>
        </w:tc>
        <w:tc>
          <w:tcPr>
            <w:tcW w:w="1015" w:type="dxa"/>
            <w:gridSpan w:val="5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180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1256" w:type="dxa"/>
            <w:gridSpan w:val="3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130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  <w:tc>
          <w:tcPr>
            <w:tcW w:w="952" w:type="dxa"/>
            <w:gridSpan w:val="2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166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€</w:t>
            </w:r>
          </w:p>
        </w:tc>
      </w:tr>
      <w:tr w:rsidR="004D0DCB" w:rsidRPr="007C765C" w:rsidTr="00EA6A22">
        <w:trPr>
          <w:trHeight w:hRule="exact" w:val="454"/>
          <w:jc w:val="center"/>
        </w:trPr>
        <w:tc>
          <w:tcPr>
            <w:tcW w:w="537" w:type="dxa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1774" w:type="dxa"/>
            <w:gridSpan w:val="4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  <w:t>som vegetarián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I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am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  <w:lang w:val="sk-SK"/>
              </w:rPr>
              <w:t>vegetarian</w:t>
            </w:r>
            <w:proofErr w:type="spellEnd"/>
          </w:p>
        </w:tc>
        <w:tc>
          <w:tcPr>
            <w:tcW w:w="539" w:type="dxa"/>
            <w:gridSpan w:val="3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jc w:val="center"/>
              <w:rPr>
                <w:rFonts w:ascii="Wingdings" w:hAnsi="Wingdings" w:cs="Wingdings"/>
                <w:sz w:val="36"/>
                <w:szCs w:val="36"/>
                <w:lang w:val="sk-SK"/>
              </w:rPr>
            </w:pPr>
            <w:r w:rsidRPr="007C765C">
              <w:rPr>
                <w:rFonts w:ascii="Wingdings" w:hAnsi="Wingdings" w:cs="Wingdings"/>
                <w:sz w:val="36"/>
                <w:szCs w:val="36"/>
                <w:lang w:val="sk-SK"/>
              </w:rPr>
              <w:t>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18"/>
                <w:szCs w:val="18"/>
                <w:lang w:val="sk-SK"/>
              </w:rPr>
            </w:pPr>
          </w:p>
        </w:tc>
        <w:tc>
          <w:tcPr>
            <w:tcW w:w="8138" w:type="dxa"/>
            <w:gridSpan w:val="29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i/>
                <w:iCs/>
                <w:sz w:val="18"/>
                <w:szCs w:val="18"/>
              </w:rPr>
            </w:pPr>
            <w:proofErr w:type="spellStart"/>
            <w:r w:rsidRPr="007C765C">
              <w:rPr>
                <w:rFonts w:ascii="Myriad Pro Light" w:hAnsi="Myriad Pro Light" w:cs="Myriad Pro Light"/>
                <w:b/>
                <w:sz w:val="18"/>
                <w:szCs w:val="18"/>
              </w:rPr>
              <w:t>áno</w:t>
            </w:r>
            <w:proofErr w:type="spellEnd"/>
            <w:r w:rsidRPr="007C765C">
              <w:rPr>
                <w:rFonts w:ascii="Myriad Pro Light" w:hAnsi="Myriad Pro Light" w:cs="Myriad Pro Light"/>
                <w:sz w:val="18"/>
                <w:szCs w:val="18"/>
              </w:rPr>
              <w:t xml:space="preserve"> </w:t>
            </w: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yes</w:t>
            </w:r>
            <w:proofErr w:type="spellEnd"/>
          </w:p>
        </w:tc>
      </w:tr>
      <w:tr w:rsidR="004D0DCB" w:rsidRPr="007C765C" w:rsidTr="007C765C">
        <w:trPr>
          <w:trHeight w:hRule="exact" w:val="170"/>
          <w:jc w:val="center"/>
        </w:trPr>
        <w:tc>
          <w:tcPr>
            <w:tcW w:w="10988" w:type="dxa"/>
            <w:gridSpan w:val="37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Light" w:hAnsi="Myriad Pro Light" w:cs="Myriad Pro Light"/>
                <w:b/>
                <w:sz w:val="8"/>
                <w:szCs w:val="8"/>
              </w:rPr>
            </w:pPr>
          </w:p>
        </w:tc>
      </w:tr>
      <w:tr w:rsidR="004D0DCB" w:rsidRPr="007C765C" w:rsidTr="00EA6A22">
        <w:trPr>
          <w:trHeight w:val="454"/>
          <w:jc w:val="center"/>
        </w:trPr>
        <w:tc>
          <w:tcPr>
            <w:tcW w:w="5431" w:type="dxa"/>
            <w:gridSpan w:val="16"/>
            <w:vAlign w:val="center"/>
          </w:tcPr>
          <w:p w:rsidR="004D0DCB" w:rsidRPr="00AB60F2" w:rsidRDefault="004D0DCB" w:rsidP="007C765C">
            <w:pPr>
              <w:pStyle w:val="Zkladnodstavec"/>
              <w:spacing w:line="240" w:lineRule="auto"/>
              <w:jc w:val="both"/>
              <w:rPr>
                <w:rFonts w:ascii="Myriad Pro" w:hAnsi="Myriad Pro" w:cs="Myriad Pro"/>
                <w:sz w:val="16"/>
                <w:szCs w:val="16"/>
                <w:lang w:val="sk-SK"/>
              </w:rPr>
            </w:pPr>
            <w:r w:rsidRPr="00AB60F2">
              <w:rPr>
                <w:rFonts w:ascii="Myriad Pro" w:hAnsi="Myriad Pro" w:cs="Myriad Pro Light"/>
                <w:b/>
                <w:caps/>
                <w:sz w:val="16"/>
                <w:szCs w:val="16"/>
                <w:lang w:val="sk-SK"/>
              </w:rPr>
              <w:t>Storno podmienky:</w:t>
            </w: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 Organizátor si vyhradzuje právo zrušiť akciu. </w:t>
            </w: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br/>
              <w:t xml:space="preserve">V prípade jej zrušenia bude poplatok vrátený klientovi v plnej výške. Klient môže zrušiť registráciu len písomne, najneskôr však do 10 dní pred konaním akcie. </w:t>
            </w:r>
            <w:proofErr w:type="spellStart"/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>Stornovací</w:t>
            </w:r>
            <w:proofErr w:type="spellEnd"/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 poplatok je 20</w:t>
            </w:r>
            <w:r w:rsidR="00EA6A2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 </w:t>
            </w: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>% zo zaregistrovanej cen</w:t>
            </w:r>
            <w:r w:rsidRPr="00AB60F2">
              <w:rPr>
                <w:rFonts w:ascii="Myriad Pro" w:hAnsi="Myriad Pro" w:cs="Myriad Pro"/>
                <w:sz w:val="16"/>
                <w:szCs w:val="16"/>
                <w:lang w:val="sk-SK"/>
              </w:rPr>
              <w:t xml:space="preserve">y. </w:t>
            </w:r>
          </w:p>
          <w:p w:rsidR="004D0DCB" w:rsidRPr="00AB60F2" w:rsidRDefault="004D0DCB" w:rsidP="007C765C">
            <w:pPr>
              <w:pStyle w:val="Zkladnodstavec"/>
              <w:spacing w:line="240" w:lineRule="auto"/>
              <w:jc w:val="both"/>
              <w:rPr>
                <w:rFonts w:ascii="Myriad Pro CE" w:hAnsi="Myriad Pro CE" w:cs="Myriad Pro CE"/>
                <w:sz w:val="16"/>
                <w:szCs w:val="16"/>
                <w:lang w:val="sk-SK"/>
              </w:rPr>
            </w:pP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Pri zrušení registrácie zo strany klienta po uvedenom termíne sa poplatok nevracia. Namiesto prihláseného účastníka sa môže zúčastniť náhradník. </w:t>
            </w:r>
          </w:p>
        </w:tc>
        <w:tc>
          <w:tcPr>
            <w:tcW w:w="5557" w:type="dxa"/>
            <w:gridSpan w:val="21"/>
            <w:vAlign w:val="center"/>
          </w:tcPr>
          <w:p w:rsidR="004D0DCB" w:rsidRPr="00AB60F2" w:rsidRDefault="004D0DCB" w:rsidP="007C765C">
            <w:pPr>
              <w:pStyle w:val="Zkladnodstavec"/>
              <w:spacing w:line="240" w:lineRule="auto"/>
              <w:jc w:val="both"/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</w:pPr>
            <w:r w:rsidRPr="00AB60F2">
              <w:rPr>
                <w:rFonts w:ascii="Myriad Pro" w:hAnsi="Myriad Pro" w:cs="Myriad Pro Light"/>
                <w:b/>
                <w:i/>
                <w:iCs/>
                <w:caps/>
                <w:sz w:val="16"/>
                <w:szCs w:val="16"/>
                <w:lang w:val="en-US"/>
              </w:rPr>
              <w:t>Cancellation terms:</w:t>
            </w:r>
            <w:r w:rsidRPr="00AB60F2">
              <w:rPr>
                <w:rFonts w:ascii="Myriad Pro" w:hAnsi="Myriad Pro" w:cs="Myriad Pro Light"/>
                <w:i/>
                <w:iCs/>
                <w:caps/>
                <w:sz w:val="16"/>
                <w:szCs w:val="16"/>
                <w:lang w:val="en-US"/>
              </w:rPr>
              <w:t xml:space="preserve"> 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>The organizer reserves the right to cancel the event. Should the event be cancelled we will arrange a full refund. All cancellations by the client must be made in writing, at least 10 days before the event. A 20% registration cancellation fee for processing will be deducted from the full registration refund. Please note</w:t>
            </w:r>
            <w:r w:rsidR="00EA6A2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>,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 that you </w:t>
            </w:r>
            <w:r w:rsidR="00EA6A22"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should 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cancel your registration less than 10 days prior to the actual starting date of the event, your registration fee </w:t>
            </w:r>
            <w:r w:rsidR="00EA6A2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>will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 be </w:t>
            </w:r>
            <w:r w:rsidR="00EA6A22"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not 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>refunded. Should this occur a substitute participant may attend at no extra charge.</w:t>
            </w:r>
          </w:p>
        </w:tc>
        <w:bookmarkStart w:id="0" w:name="_GoBack"/>
        <w:bookmarkEnd w:id="0"/>
      </w:tr>
      <w:tr w:rsidR="004D0DCB" w:rsidRPr="007C765C" w:rsidTr="00EA6A22">
        <w:trPr>
          <w:trHeight w:val="454"/>
          <w:jc w:val="center"/>
        </w:trPr>
        <w:tc>
          <w:tcPr>
            <w:tcW w:w="5431" w:type="dxa"/>
            <w:gridSpan w:val="16"/>
          </w:tcPr>
          <w:p w:rsidR="004D0DCB" w:rsidRPr="00AB60F2" w:rsidRDefault="004D0DCB" w:rsidP="007C765C">
            <w:pPr>
              <w:pStyle w:val="Zkladnodstavec"/>
              <w:spacing w:line="240" w:lineRule="auto"/>
              <w:jc w:val="both"/>
              <w:rPr>
                <w:rFonts w:ascii="Myriad Pro CE" w:hAnsi="Myriad Pro CE" w:cs="Myriad Pro CE"/>
                <w:sz w:val="16"/>
                <w:szCs w:val="16"/>
                <w:lang w:val="sk-SK"/>
              </w:rPr>
            </w:pPr>
            <w:r w:rsidRPr="00AB60F2">
              <w:rPr>
                <w:rFonts w:ascii="Myriad Pro CE" w:hAnsi="Myriad Pro CE" w:cs="Myriad Pro Light"/>
                <w:b/>
                <w:caps/>
                <w:sz w:val="16"/>
                <w:szCs w:val="16"/>
                <w:lang w:val="sk-SK"/>
              </w:rPr>
              <w:t>Ako sa zaregistrovať:</w:t>
            </w:r>
            <w:r w:rsidRPr="00AB60F2">
              <w:rPr>
                <w:rFonts w:ascii="Myriad Pro" w:hAnsi="Myriad Pro" w:cs="Myriad Pro Light"/>
                <w:caps/>
                <w:sz w:val="16"/>
                <w:szCs w:val="16"/>
                <w:lang w:val="sk-SK"/>
              </w:rPr>
              <w:t xml:space="preserve"> </w:t>
            </w:r>
            <w:r w:rsidRPr="00AB60F2">
              <w:rPr>
                <w:rFonts w:ascii="Myriad Pro" w:hAnsi="Myriad Pro" w:cs="Myriad Pro"/>
                <w:sz w:val="16"/>
                <w:szCs w:val="16"/>
                <w:lang w:val="sk-SK"/>
              </w:rPr>
              <w:t xml:space="preserve">Kompletne vyplnenú prihlášku zašlite prosím </w:t>
            </w:r>
            <w:r w:rsidRPr="00AB60F2">
              <w:rPr>
                <w:rFonts w:ascii="Myriad Pro" w:hAnsi="Myriad Pro" w:cs="Myriad Pro Light"/>
                <w:sz w:val="16"/>
                <w:szCs w:val="16"/>
                <w:lang w:val="sk-SK"/>
              </w:rPr>
              <w:t>najneskôr do 1</w:t>
            </w:r>
            <w:r>
              <w:rPr>
                <w:rFonts w:ascii="Myriad Pro" w:hAnsi="Myriad Pro" w:cs="Myriad Pro Light"/>
                <w:sz w:val="16"/>
                <w:szCs w:val="16"/>
                <w:lang w:val="sk-SK"/>
              </w:rPr>
              <w:t>3</w:t>
            </w:r>
            <w:r w:rsidRPr="00AB60F2">
              <w:rPr>
                <w:rFonts w:ascii="Myriad Pro" w:hAnsi="Myriad Pro" w:cs="Myriad Pro Light"/>
                <w:sz w:val="16"/>
                <w:szCs w:val="16"/>
                <w:lang w:val="sk-SK"/>
              </w:rPr>
              <w:t>. mája 201</w:t>
            </w:r>
            <w:r>
              <w:rPr>
                <w:rFonts w:ascii="Myriad Pro" w:hAnsi="Myriad Pro" w:cs="Myriad Pro Light"/>
                <w:sz w:val="16"/>
                <w:szCs w:val="16"/>
                <w:lang w:val="sk-SK"/>
              </w:rPr>
              <w:t>9</w:t>
            </w: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 poštou/faxom na sekretariát konferencie alebo mailom na adresu </w:t>
            </w:r>
            <w:smartTag w:uri="urn:schemas-microsoft-com:office:smarttags" w:element="PersonName">
              <w:r w:rsidRPr="00AB60F2">
                <w:rPr>
                  <w:rFonts w:ascii="Myriad Pro CE" w:hAnsi="Myriad Pro CE" w:cs="Myriad Pro CE"/>
                  <w:sz w:val="16"/>
                  <w:szCs w:val="16"/>
                  <w:lang w:val="sk-SK"/>
                </w:rPr>
                <w:t>stav@zsvts.sk</w:t>
              </w:r>
            </w:smartTag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. Účastnícky poplatok prosím uhraďte prevodom na uvedené číslo účtu pred termínom konania konferencie, </w:t>
            </w:r>
            <w:r w:rsidRPr="00AB60F2">
              <w:rPr>
                <w:rFonts w:ascii="Myriad Pro CE" w:hAnsi="Myriad Pro CE" w:cs="Myriad Pro Light"/>
                <w:sz w:val="16"/>
                <w:szCs w:val="16"/>
                <w:lang w:val="sk-SK"/>
              </w:rPr>
              <w:t>do referencie pre prijímateľa platby prosím uveďte meno účastníka</w:t>
            </w:r>
            <w:r w:rsidRPr="00AB60F2">
              <w:rPr>
                <w:rFonts w:ascii="Myriad Pro" w:hAnsi="Myriad Pro" w:cs="Myriad Pro"/>
                <w:sz w:val="16"/>
                <w:szCs w:val="16"/>
                <w:lang w:val="sk-SK"/>
              </w:rPr>
              <w:t>.  Do 15 dní od úhrady obdržíte</w:t>
            </w:r>
            <w:r w:rsidRPr="00AB60F2">
              <w:rPr>
                <w:rFonts w:ascii="Myriad Pro CE" w:hAnsi="Myriad Pro CE" w:cs="Myriad Pro Light"/>
                <w:sz w:val="16"/>
                <w:szCs w:val="16"/>
                <w:lang w:val="sk-SK"/>
              </w:rPr>
              <w:t xml:space="preserve"> daňový doklad.</w:t>
            </w:r>
            <w:r w:rsidRPr="00AB60F2">
              <w:rPr>
                <w:rFonts w:ascii="Myriad Pro CE" w:hAnsi="Myriad Pro CE" w:cs="Myriad Pro CE"/>
                <w:sz w:val="16"/>
                <w:szCs w:val="16"/>
                <w:lang w:val="sk-SK"/>
              </w:rPr>
              <w:t xml:space="preserve"> Úhrada poplatku je možná aj v hotovosti priamo na mieste konania konferencie, kde Vám bude vystavený aj daňový doklad.</w:t>
            </w:r>
          </w:p>
        </w:tc>
        <w:tc>
          <w:tcPr>
            <w:tcW w:w="5557" w:type="dxa"/>
            <w:gridSpan w:val="21"/>
          </w:tcPr>
          <w:p w:rsidR="004D0DCB" w:rsidRPr="00AB60F2" w:rsidRDefault="004D0DCB" w:rsidP="007C765C">
            <w:pPr>
              <w:pStyle w:val="Zkladnodstavec"/>
              <w:spacing w:line="240" w:lineRule="auto"/>
              <w:jc w:val="both"/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</w:pPr>
            <w:r w:rsidRPr="00AB60F2">
              <w:rPr>
                <w:rFonts w:ascii="Myriad Pro" w:hAnsi="Myriad Pro" w:cs="Myriad Pro Light"/>
                <w:b/>
                <w:i/>
                <w:iCs/>
                <w:caps/>
                <w:sz w:val="16"/>
                <w:szCs w:val="16"/>
                <w:lang w:val="en-US"/>
              </w:rPr>
              <w:t>How to register:</w:t>
            </w:r>
            <w:r w:rsidRPr="00AB60F2">
              <w:rPr>
                <w:rFonts w:ascii="Myriad Pro" w:hAnsi="Myriad Pro" w:cs="Myriad Pro"/>
                <w:caps/>
                <w:sz w:val="16"/>
                <w:szCs w:val="16"/>
                <w:lang w:val="en-US"/>
              </w:rPr>
              <w:t xml:space="preserve"> 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Please send the filled in Registration form by mail/fax to the Conference Secretariat or e-mail it to: </w:t>
            </w:r>
            <w:smartTag w:uri="urn:schemas-microsoft-com:office:smarttags" w:element="PersonName">
              <w:r w:rsidRPr="00AB60F2">
                <w:rPr>
                  <w:rFonts w:ascii="Myriad Pro" w:hAnsi="Myriad Pro" w:cs="Myriad Pro"/>
                  <w:i/>
                  <w:iCs/>
                  <w:sz w:val="16"/>
                  <w:szCs w:val="16"/>
                  <w:lang w:val="en-US"/>
                </w:rPr>
                <w:t>stav@zsvts.sk</w:t>
              </w:r>
            </w:smartTag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B60F2">
              <w:rPr>
                <w:rFonts w:ascii="Myriad Pro" w:hAnsi="Myriad Pro" w:cs="Myriad Pro Light"/>
                <w:sz w:val="16"/>
                <w:szCs w:val="16"/>
                <w:lang w:val="en-US"/>
              </w:rPr>
              <w:t>before 1</w:t>
            </w:r>
            <w:r>
              <w:rPr>
                <w:rFonts w:ascii="Myriad Pro" w:hAnsi="Myriad Pro" w:cs="Myriad Pro Light"/>
                <w:sz w:val="16"/>
                <w:szCs w:val="16"/>
                <w:lang w:val="en-US"/>
              </w:rPr>
              <w:t>3</w:t>
            </w:r>
            <w:r w:rsidRPr="00AB60F2">
              <w:rPr>
                <w:rFonts w:ascii="Myriad Pro" w:hAnsi="Myriad Pro" w:cs="Myriad Pro Light"/>
                <w:sz w:val="16"/>
                <w:szCs w:val="16"/>
                <w:vertAlign w:val="superscript"/>
                <w:lang w:val="en-US"/>
              </w:rPr>
              <w:t>th</w:t>
            </w:r>
            <w:r w:rsidRPr="00AB60F2">
              <w:rPr>
                <w:rFonts w:ascii="Myriad Pro" w:hAnsi="Myriad Pro" w:cs="Myriad Pro Light"/>
                <w:sz w:val="16"/>
                <w:szCs w:val="16"/>
                <w:lang w:val="en-US"/>
              </w:rPr>
              <w:t xml:space="preserve"> May 201</w:t>
            </w:r>
            <w:r>
              <w:rPr>
                <w:rFonts w:ascii="Myriad Pro" w:hAnsi="Myriad Pro" w:cs="Myriad Pro Light"/>
                <w:sz w:val="16"/>
                <w:szCs w:val="16"/>
                <w:lang w:val="en-US"/>
              </w:rPr>
              <w:t>9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. The registration fee is to be paid by bank transfer before the Conference date. </w:t>
            </w:r>
            <w:r w:rsidRPr="00AB60F2">
              <w:rPr>
                <w:rFonts w:ascii="Myriad Pro" w:hAnsi="Myriad Pro" w:cs="Myriad Pro Light"/>
                <w:i/>
                <w:iCs/>
                <w:sz w:val="16"/>
                <w:szCs w:val="16"/>
                <w:lang w:val="en-US"/>
              </w:rPr>
              <w:t>Please enter the participant´s name in the „purpose of payment“.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 xml:space="preserve"> Following your payment, you will receive the original invoice at </w:t>
            </w:r>
            <w:r w:rsidRPr="00AB60F2">
              <w:rPr>
                <w:rFonts w:ascii="Myriad Pro" w:hAnsi="Myriad Pro" w:cs="Myriad Pro Light"/>
                <w:i/>
                <w:iCs/>
                <w:sz w:val="16"/>
                <w:szCs w:val="16"/>
                <w:lang w:val="en-US"/>
              </w:rPr>
              <w:t>the registration desk</w:t>
            </w:r>
            <w:r w:rsidRPr="00AB60F2">
              <w:rPr>
                <w:rFonts w:ascii="Myriad Pro" w:hAnsi="Myriad Pro" w:cs="Myriad Pro"/>
                <w:i/>
                <w:iCs/>
                <w:sz w:val="16"/>
                <w:szCs w:val="16"/>
                <w:lang w:val="en-US"/>
              </w:rPr>
              <w:t>. The registration fee is also possible to be paid directly at the registration desk.</w:t>
            </w:r>
          </w:p>
        </w:tc>
      </w:tr>
      <w:tr w:rsidR="004D0DCB" w:rsidRPr="007C765C" w:rsidTr="00EA6A22">
        <w:trPr>
          <w:trHeight w:val="454"/>
          <w:jc w:val="center"/>
        </w:trPr>
        <w:tc>
          <w:tcPr>
            <w:tcW w:w="5431" w:type="dxa"/>
            <w:gridSpan w:val="16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Light"/>
                <w:b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Slovenská stavebná vedecko-technická spoločnosť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Light"/>
                <w:b/>
                <w:sz w:val="18"/>
                <w:szCs w:val="18"/>
              </w:rPr>
            </w:pPr>
            <w:proofErr w:type="spellStart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Koceľova</w:t>
            </w:r>
            <w:proofErr w:type="spellEnd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 15, 815 94  Bratislava 1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Tel./Fax: +421 2 50207650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Mobil: +421 915 241 438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e-mail: </w:t>
            </w:r>
            <w:smartTag w:uri="urn:schemas-microsoft-com:office:smarttags" w:element="PersonName">
              <w:r w:rsidRPr="007C765C">
                <w:rPr>
                  <w:rFonts w:ascii="Myriad Pro" w:hAnsi="Myriad Pro" w:cs="Myriad Pro Light"/>
                  <w:b/>
                  <w:sz w:val="18"/>
                  <w:szCs w:val="18"/>
                </w:rPr>
                <w:t>stav@zsvts.sk</w:t>
              </w:r>
            </w:smartTag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www.zsvts.sk</w:t>
            </w:r>
          </w:p>
          <w:p w:rsidR="004D0DCB" w:rsidRPr="007C765C" w:rsidRDefault="004D0DCB" w:rsidP="007C765C">
            <w:pPr>
              <w:pStyle w:val="Zkladnodstavec"/>
              <w:spacing w:before="227" w:line="240" w:lineRule="auto"/>
              <w:jc w:val="both"/>
              <w:rPr>
                <w:rFonts w:ascii="Myriad Pro" w:hAnsi="Myriad Pro" w:cs="Myriad Pro Light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  <w:lang w:val="sk-SK"/>
              </w:rPr>
              <w:t>Nie sme platcami DPH.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  <w:tc>
          <w:tcPr>
            <w:tcW w:w="5557" w:type="dxa"/>
            <w:gridSpan w:val="21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Všeobecná </w:t>
            </w:r>
            <w:proofErr w:type="spellStart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úverová</w:t>
            </w:r>
            <w:proofErr w:type="spellEnd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 banka a.s.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SLOV.STAV.VED.-TECH.SPOL.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Light"/>
                <w:b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Číslo účtu: 1376185351/0200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Pobočka </w:t>
            </w:r>
            <w:proofErr w:type="spellStart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Dulovo</w:t>
            </w:r>
            <w:proofErr w:type="spellEnd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 nám. 1, Bratisla</w:t>
            </w: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va 2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Var. symbol </w:t>
            </w:r>
            <w:proofErr w:type="spellStart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pri</w:t>
            </w:r>
            <w:proofErr w:type="spellEnd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platbe</w:t>
            </w:r>
            <w:proofErr w:type="spellEnd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prevodom</w:t>
            </w:r>
            <w:proofErr w:type="spellEnd"/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: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Light"/>
                <w:b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201</w:t>
            </w:r>
            <w:r>
              <w:rPr>
                <w:rFonts w:ascii="Myriad Pro CE" w:hAnsi="Myriad Pro CE" w:cs="Myriad Pro Light"/>
                <w:b/>
                <w:sz w:val="18"/>
                <w:szCs w:val="18"/>
              </w:rPr>
              <w:t>9</w:t>
            </w: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01, </w:t>
            </w:r>
            <w:proofErr w:type="spellStart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meno</w:t>
            </w:r>
            <w:proofErr w:type="spellEnd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, </w:t>
            </w:r>
            <w:proofErr w:type="spellStart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priezvisko</w:t>
            </w:r>
            <w:proofErr w:type="spellEnd"/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 xml:space="preserve"> účastníka, podnik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Light"/>
                <w:b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IČO: 603198                         DIČ: 2021419950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IBAN: SK 41 0200 0000 0013 7618 5351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  <w:r w:rsidRPr="007C765C">
              <w:rPr>
                <w:rFonts w:ascii="Myriad Pro" w:hAnsi="Myriad Pro" w:cs="Myriad Pro Light"/>
                <w:b/>
                <w:sz w:val="18"/>
                <w:szCs w:val="18"/>
              </w:rPr>
              <w:t>SWIFT: SUBASKBX</w:t>
            </w:r>
          </w:p>
        </w:tc>
      </w:tr>
      <w:tr w:rsidR="004D0DCB" w:rsidRPr="007C765C" w:rsidTr="007C765C">
        <w:trPr>
          <w:trHeight w:val="454"/>
          <w:jc w:val="center"/>
        </w:trPr>
        <w:tc>
          <w:tcPr>
            <w:tcW w:w="10988" w:type="dxa"/>
            <w:gridSpan w:val="37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i/>
                <w:iCs/>
                <w:sz w:val="18"/>
                <w:szCs w:val="18"/>
              </w:rPr>
            </w:pPr>
            <w:r w:rsidRPr="007C765C">
              <w:rPr>
                <w:rFonts w:ascii="Myriad Pro CE" w:hAnsi="Myriad Pro CE" w:cs="Myriad Pro Light"/>
                <w:b/>
                <w:sz w:val="18"/>
                <w:szCs w:val="18"/>
              </w:rPr>
              <w:t>BANKOVÉ POPLATKY HRADÍ ÚČASTNÍK.</w:t>
            </w:r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Podpisom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a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zaslaním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Vašej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prihlášky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vyjadrujete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súhlas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so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zmluvnými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podmienkami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akcie, </w:t>
            </w:r>
            <w:proofErr w:type="spellStart"/>
            <w:r w:rsidRPr="007C765C">
              <w:rPr>
                <w:rFonts w:ascii="Myriad Pro" w:hAnsi="Myriad Pro" w:cs="Myriad Pro"/>
                <w:sz w:val="18"/>
                <w:szCs w:val="18"/>
              </w:rPr>
              <w:t>vrátane</w:t>
            </w:r>
            <w:proofErr w:type="spellEnd"/>
            <w:r w:rsidRPr="007C765C">
              <w:rPr>
                <w:rFonts w:ascii="Myriad Pro" w:hAnsi="Myriad Pro" w:cs="Myriad Pro"/>
                <w:sz w:val="18"/>
                <w:szCs w:val="18"/>
              </w:rPr>
              <w:t xml:space="preserve"> storna. </w:t>
            </w:r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I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certify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by my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signature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below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and by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sending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this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registration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form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my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consent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the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terms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and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conditions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including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the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cancellation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terms</w:t>
            </w:r>
            <w:proofErr w:type="spellEnd"/>
            <w:r w:rsidRPr="007C765C">
              <w:rPr>
                <w:rFonts w:ascii="Myriad Pro" w:hAnsi="Myriad Pro" w:cs="Myriad Pro"/>
                <w:i/>
                <w:iCs/>
                <w:sz w:val="18"/>
                <w:szCs w:val="18"/>
              </w:rPr>
              <w:t>.</w:t>
            </w:r>
          </w:p>
        </w:tc>
      </w:tr>
      <w:tr w:rsidR="004D0DCB" w:rsidRPr="007C765C" w:rsidTr="007C765C">
        <w:trPr>
          <w:trHeight w:val="170"/>
          <w:jc w:val="center"/>
        </w:trPr>
        <w:tc>
          <w:tcPr>
            <w:tcW w:w="10988" w:type="dxa"/>
            <w:gridSpan w:val="37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8"/>
                <w:szCs w:val="8"/>
              </w:rPr>
            </w:pPr>
          </w:p>
        </w:tc>
      </w:tr>
      <w:tr w:rsidR="004D0DCB" w:rsidRPr="007C765C" w:rsidTr="00EA6A22">
        <w:trPr>
          <w:trHeight w:val="454"/>
          <w:jc w:val="center"/>
        </w:trPr>
        <w:tc>
          <w:tcPr>
            <w:tcW w:w="2805" w:type="dxa"/>
            <w:gridSpan w:val="7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 CE" w:hAnsi="Myriad Pro CE" w:cs="Myriad Pro CE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 CE" w:hAnsi="Myriad Pro CE" w:cs="Myriad Pro CE"/>
                <w:b/>
                <w:sz w:val="18"/>
                <w:szCs w:val="18"/>
                <w:lang w:val="sk-SK"/>
              </w:rPr>
              <w:t>Meno a podpis objednávateľa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i/>
                <w:sz w:val="18"/>
                <w:szCs w:val="18"/>
              </w:rPr>
            </w:pPr>
            <w:r w:rsidRPr="007C765C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 xml:space="preserve">Participant ‘s </w:t>
            </w:r>
            <w:proofErr w:type="spellStart"/>
            <w:r w:rsidRPr="007C765C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>name</w:t>
            </w:r>
            <w:proofErr w:type="spellEnd"/>
            <w:r w:rsidRPr="007C765C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 xml:space="preserve"> and </w:t>
            </w:r>
            <w:proofErr w:type="spellStart"/>
            <w:r w:rsidRPr="007C765C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>signature</w:t>
            </w:r>
            <w:proofErr w:type="spellEnd"/>
          </w:p>
        </w:tc>
        <w:tc>
          <w:tcPr>
            <w:tcW w:w="4052" w:type="dxa"/>
            <w:gridSpan w:val="17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5"/>
            <w:shd w:val="pct10" w:color="auto" w:fill="auto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</w:pPr>
            <w:r w:rsidRPr="007C765C">
              <w:rPr>
                <w:rFonts w:ascii="Myriad Pro" w:hAnsi="Myriad Pro" w:cs="Myriad Pro"/>
                <w:b/>
                <w:sz w:val="18"/>
                <w:szCs w:val="18"/>
                <w:lang w:val="sk-SK"/>
              </w:rPr>
              <w:t>Dátum</w:t>
            </w:r>
          </w:p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i/>
                <w:sz w:val="18"/>
                <w:szCs w:val="18"/>
              </w:rPr>
            </w:pPr>
            <w:proofErr w:type="spellStart"/>
            <w:r w:rsidRPr="007C765C">
              <w:rPr>
                <w:rFonts w:ascii="Myriad Pro" w:hAnsi="Myriad Pro" w:cs="Myriad Pro"/>
                <w:i/>
                <w:sz w:val="18"/>
                <w:szCs w:val="18"/>
                <w:lang w:val="sk-SK"/>
              </w:rPr>
              <w:t>Date</w:t>
            </w:r>
            <w:proofErr w:type="spellEnd"/>
          </w:p>
        </w:tc>
        <w:tc>
          <w:tcPr>
            <w:tcW w:w="3110" w:type="dxa"/>
            <w:gridSpan w:val="8"/>
            <w:vAlign w:val="center"/>
          </w:tcPr>
          <w:p w:rsidR="004D0DCB" w:rsidRPr="007C765C" w:rsidRDefault="004D0DCB" w:rsidP="007C765C">
            <w:pPr>
              <w:pStyle w:val="Zkladnodstavec"/>
              <w:spacing w:line="240" w:lineRule="auto"/>
              <w:rPr>
                <w:rFonts w:ascii="Myriad Pro" w:hAnsi="Myriad Pro" w:cs="Myriad Pro Light"/>
                <w:b/>
                <w:sz w:val="18"/>
                <w:szCs w:val="18"/>
              </w:rPr>
            </w:pPr>
          </w:p>
        </w:tc>
      </w:tr>
    </w:tbl>
    <w:p w:rsidR="004D0DCB" w:rsidRDefault="004D0DCB" w:rsidP="008C6F84">
      <w:pPr>
        <w:spacing w:line="240" w:lineRule="auto"/>
      </w:pPr>
    </w:p>
    <w:sectPr w:rsidR="004D0DCB" w:rsidSect="00E94FB6">
      <w:pgSz w:w="11906" w:h="16838" w:code="9"/>
      <w:pgMar w:top="737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20B0603030403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Cond">
    <w:altName w:val="Arial"/>
    <w:panose1 w:val="020B050603040302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13"/>
    <w:rsid w:val="00037E7E"/>
    <w:rsid w:val="00043884"/>
    <w:rsid w:val="000E0697"/>
    <w:rsid w:val="00225A53"/>
    <w:rsid w:val="003A3CE1"/>
    <w:rsid w:val="004D0DCB"/>
    <w:rsid w:val="005121EC"/>
    <w:rsid w:val="005A4506"/>
    <w:rsid w:val="006523CC"/>
    <w:rsid w:val="006946B1"/>
    <w:rsid w:val="00704350"/>
    <w:rsid w:val="007C765C"/>
    <w:rsid w:val="007E62D2"/>
    <w:rsid w:val="00811E84"/>
    <w:rsid w:val="00822649"/>
    <w:rsid w:val="00842ACE"/>
    <w:rsid w:val="008C6F84"/>
    <w:rsid w:val="00950BC0"/>
    <w:rsid w:val="009A5121"/>
    <w:rsid w:val="009B3A71"/>
    <w:rsid w:val="00A60A13"/>
    <w:rsid w:val="00AB60F2"/>
    <w:rsid w:val="00AF2F40"/>
    <w:rsid w:val="00B65FD6"/>
    <w:rsid w:val="00B90C3C"/>
    <w:rsid w:val="00BC6E93"/>
    <w:rsid w:val="00DD1A68"/>
    <w:rsid w:val="00E94FB6"/>
    <w:rsid w:val="00EA6A22"/>
    <w:rsid w:val="00F142FC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06819E58"/>
  <w15:docId w15:val="{5C8A47CF-68FE-48A8-94E4-0E8B36CD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23C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6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A60A1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E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94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599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120</vt:lpstr>
    </vt:vector>
  </TitlesOfParts>
  <Company>Hewlett-Packard Company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</dc:title>
  <dc:subject/>
  <dc:creator>Dana Jurigová</dc:creator>
  <cp:keywords/>
  <dc:description/>
  <cp:lastModifiedBy>Bohuslávek Petr - TZB-info</cp:lastModifiedBy>
  <cp:revision>4</cp:revision>
  <dcterms:created xsi:type="dcterms:W3CDTF">2019-04-08T10:57:00Z</dcterms:created>
  <dcterms:modified xsi:type="dcterms:W3CDTF">2019-04-08T14:33:00Z</dcterms:modified>
</cp:coreProperties>
</file>